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One last thing, do you have an idea of how many people will attend?</w:t>
      </w:r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On Thu, Mar 7, 2013 at 9:02 AM, Noreen Ahmed &lt;</w:t>
      </w:r>
      <w:hyperlink r:id="rId4" w:tgtFrame="_blank" w:history="1">
        <w:r w:rsidRPr="0087413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nahmed@baltimoreenergychallenge.org</w:t>
        </w:r>
      </w:hyperlink>
      <w:r w:rsidRPr="00874135">
        <w:rPr>
          <w:rFonts w:ascii="Times New Roman" w:eastAsia="Times New Roman" w:hAnsi="Times New Roman" w:cs="Times New Roman"/>
          <w:sz w:val="24"/>
          <w:szCs w:val="24"/>
        </w:rPr>
        <w:t>&gt; wrote:</w:t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That sounds great. Thank you for setting that up! </w:t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color w:val="888888"/>
          <w:sz w:val="24"/>
          <w:szCs w:val="24"/>
        </w:rPr>
        <w:t>Noreen</w:t>
      </w:r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On Wed, Mar 6, 2013 at 4:21 PM, Amy Thomas &lt;</w:t>
      </w:r>
      <w:hyperlink r:id="rId5" w:tgtFrame="_blank" w:history="1">
        <w:r w:rsidRPr="0087413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amythomas1102@yahoo.com</w:t>
        </w:r>
      </w:hyperlink>
      <w:r w:rsidRPr="00874135">
        <w:rPr>
          <w:rFonts w:ascii="Times New Roman" w:eastAsia="Times New Roman" w:hAnsi="Times New Roman" w:cs="Times New Roman"/>
          <w:sz w:val="24"/>
          <w:szCs w:val="24"/>
        </w:rPr>
        <w:t>&gt; wrote:</w:t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 xml:space="preserve">It would be 3pm and </w:t>
      </w:r>
      <w:proofErr w:type="gramStart"/>
      <w:r w:rsidRPr="00874135">
        <w:rPr>
          <w:rFonts w:ascii="Times New Roman" w:eastAsia="Times New Roman" w:hAnsi="Times New Roman" w:cs="Times New Roman"/>
          <w:sz w:val="24"/>
          <w:szCs w:val="24"/>
        </w:rPr>
        <w:t>thy are</w:t>
      </w:r>
      <w:proofErr w:type="gramEnd"/>
      <w:r w:rsidRPr="00874135">
        <w:rPr>
          <w:rFonts w:ascii="Times New Roman" w:eastAsia="Times New Roman" w:hAnsi="Times New Roman" w:cs="Times New Roman"/>
          <w:sz w:val="24"/>
          <w:szCs w:val="24"/>
        </w:rPr>
        <w:t xml:space="preserve"> giving you 30 minutes. Is that e </w:t>
      </w:r>
      <w:proofErr w:type="gramStart"/>
      <w:r w:rsidRPr="00874135">
        <w:rPr>
          <w:rFonts w:ascii="Times New Roman" w:eastAsia="Times New Roman" w:hAnsi="Times New Roman" w:cs="Times New Roman"/>
          <w:sz w:val="24"/>
          <w:szCs w:val="24"/>
        </w:rPr>
        <w:t>ought</w:t>
      </w:r>
      <w:proofErr w:type="gramEnd"/>
      <w:r w:rsidRPr="00874135">
        <w:rPr>
          <w:rFonts w:ascii="Times New Roman" w:eastAsia="Times New Roman" w:hAnsi="Times New Roman" w:cs="Times New Roman"/>
          <w:sz w:val="24"/>
          <w:szCs w:val="24"/>
        </w:rPr>
        <w:t xml:space="preserve"> time?</w:t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  <w:t xml:space="preserve">Sent from my </w:t>
      </w:r>
      <w:proofErr w:type="spellStart"/>
      <w:r w:rsidRPr="008741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br/>
        <w:t>On Mar 6, 2013, at 2:23 PM, Noreen Ahmed &lt;</w:t>
      </w:r>
      <w:hyperlink r:id="rId6" w:tgtFrame="_blank" w:history="1">
        <w:r w:rsidRPr="0087413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nahmed@baltimoreenergychallenge.org</w:t>
        </w:r>
      </w:hyperlink>
      <w:r w:rsidRPr="00874135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Great! That can work for us. Please let me know a time and if we are on the agenda to speak.</w:t>
      </w:r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Noreen</w:t>
      </w:r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On Wed, Mar 6, 2013 at 11:38 AM, Amy Thomas &lt;</w:t>
      </w:r>
      <w:hyperlink r:id="rId7" w:tgtFrame="_blank" w:history="1">
        <w:r w:rsidRPr="0087413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amythomas1102@yahoo.com</w:t>
        </w:r>
      </w:hyperlink>
      <w:r w:rsidRPr="00874135">
        <w:rPr>
          <w:rFonts w:ascii="Times New Roman" w:eastAsia="Times New Roman" w:hAnsi="Times New Roman" w:cs="Times New Roman"/>
          <w:sz w:val="24"/>
          <w:szCs w:val="24"/>
        </w:rPr>
        <w:t>&gt; wrote:</w:t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I think April 8</w:t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  <w:t xml:space="preserve">Sent from my </w:t>
      </w:r>
      <w:proofErr w:type="spellStart"/>
      <w:r w:rsidRPr="0087413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br/>
        <w:t>On Mar 6, 2013, at 10:00 AM, Noreen Ahmed &lt;</w:t>
      </w:r>
      <w:hyperlink r:id="rId8" w:tgtFrame="_blank" w:history="1">
        <w:r w:rsidRPr="0087413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nahmed@baltimoreenergychallenge.org</w:t>
        </w:r>
      </w:hyperlink>
      <w:r w:rsidRPr="00874135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It would be easier if one of us was there to present it. We also give out energy-savings kits and pledges to people. Could we present at next month's meeting?</w:t>
      </w:r>
    </w:p>
    <w:p w:rsidR="00874135" w:rsidRPr="00874135" w:rsidRDefault="00874135" w:rsidP="00874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35">
        <w:rPr>
          <w:rFonts w:ascii="Times New Roman" w:eastAsia="Times New Roman" w:hAnsi="Times New Roman" w:cs="Times New Roman"/>
          <w:sz w:val="24"/>
          <w:szCs w:val="24"/>
        </w:rPr>
        <w:t>On Wed, Mar 6, 2013 at 9:53 AM, Amy Thomas &lt;</w:t>
      </w:r>
      <w:hyperlink r:id="rId9" w:tgtFrame="_blank" w:history="1">
        <w:r w:rsidRPr="0087413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amythomas1102@yahoo.com</w:t>
        </w:r>
      </w:hyperlink>
      <w:r w:rsidRPr="00874135">
        <w:rPr>
          <w:rFonts w:ascii="Times New Roman" w:eastAsia="Times New Roman" w:hAnsi="Times New Roman" w:cs="Times New Roman"/>
          <w:sz w:val="24"/>
          <w:szCs w:val="24"/>
        </w:rPr>
        <w:t>&gt; wrote:</w:t>
      </w:r>
      <w:r w:rsidRPr="008741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135" w:rsidRPr="00874135" w:rsidRDefault="00874135" w:rsidP="00874135">
      <w:pPr>
        <w:shd w:val="clear" w:color="auto" w:fill="FFFFFF"/>
        <w:spacing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874135">
        <w:rPr>
          <w:rFonts w:ascii="Arial" w:eastAsia="Times New Roman" w:hAnsi="Arial" w:cs="Arial"/>
          <w:color w:val="454545"/>
          <w:sz w:val="20"/>
          <w:szCs w:val="20"/>
        </w:rPr>
        <w:t xml:space="preserve">The teacher's are all present for a faculty meeting the first Monday of the month.  Other than that which they are required to be present for it is difficult to get them all together.  Most of the </w:t>
      </w:r>
      <w:proofErr w:type="spellStart"/>
      <w:r w:rsidRPr="00874135">
        <w:rPr>
          <w:rFonts w:ascii="Arial" w:eastAsia="Times New Roman" w:hAnsi="Arial" w:cs="Arial"/>
          <w:color w:val="454545"/>
          <w:sz w:val="20"/>
          <w:szCs w:val="20"/>
        </w:rPr>
        <w:t>teachers's</w:t>
      </w:r>
      <w:proofErr w:type="spellEnd"/>
      <w:r w:rsidRPr="00874135">
        <w:rPr>
          <w:rFonts w:ascii="Arial" w:eastAsia="Times New Roman" w:hAnsi="Arial" w:cs="Arial"/>
          <w:color w:val="454545"/>
          <w:sz w:val="20"/>
          <w:szCs w:val="20"/>
        </w:rPr>
        <w:t xml:space="preserve"> have childcare conflicts.  They don't take lunch at the same time either.  Is there a </w:t>
      </w:r>
      <w:proofErr w:type="spellStart"/>
      <w:proofErr w:type="gramStart"/>
      <w:r w:rsidRPr="00874135">
        <w:rPr>
          <w:rFonts w:ascii="Arial" w:eastAsia="Times New Roman" w:hAnsi="Arial" w:cs="Arial"/>
          <w:color w:val="454545"/>
          <w:sz w:val="20"/>
          <w:szCs w:val="20"/>
        </w:rPr>
        <w:t>powerpoint</w:t>
      </w:r>
      <w:proofErr w:type="spellEnd"/>
      <w:proofErr w:type="gramEnd"/>
      <w:r w:rsidRPr="00874135">
        <w:rPr>
          <w:rFonts w:ascii="Arial" w:eastAsia="Times New Roman" w:hAnsi="Arial" w:cs="Arial"/>
          <w:color w:val="454545"/>
          <w:sz w:val="20"/>
          <w:szCs w:val="20"/>
        </w:rPr>
        <w:t xml:space="preserve"> presentation that maybe I could give?</w:t>
      </w:r>
    </w:p>
    <w:p w:rsidR="0063756E" w:rsidRDefault="0063756E"/>
    <w:sectPr w:rsidR="0063756E" w:rsidSect="0063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4135"/>
    <w:rsid w:val="0063756E"/>
    <w:rsid w:val="0087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135"/>
  </w:style>
  <w:style w:type="character" w:styleId="Hyperlink">
    <w:name w:val="Hyperlink"/>
    <w:basedOn w:val="DefaultParagraphFont"/>
    <w:uiPriority w:val="99"/>
    <w:semiHidden/>
    <w:unhideWhenUsed/>
    <w:rsid w:val="00874135"/>
    <w:rPr>
      <w:color w:val="0000FF"/>
      <w:u w:val="single"/>
    </w:rPr>
  </w:style>
  <w:style w:type="character" w:customStyle="1" w:styleId="yshortcuts">
    <w:name w:val="yshortcuts"/>
    <w:basedOn w:val="DefaultParagraphFont"/>
    <w:rsid w:val="00874135"/>
  </w:style>
  <w:style w:type="character" w:customStyle="1" w:styleId="yiv1865329864hoenzb">
    <w:name w:val="yiv1865329864hoenzb"/>
    <w:basedOn w:val="DefaultParagraphFont"/>
    <w:rsid w:val="0087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4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94595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5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9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8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28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86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1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248474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7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3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6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7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59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00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med@baltimoreenergychallen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thomas110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med@baltimoreenergychalleng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ythomas1102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hmed@baltimoreenergychallenge.org" TargetMode="External"/><Relationship Id="rId9" Type="http://schemas.openxmlformats.org/officeDocument/2006/relationships/hyperlink" Target="mailto:amythomas11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2013-04-02T12:24:00Z</dcterms:created>
  <dcterms:modified xsi:type="dcterms:W3CDTF">2013-04-02T12:25:00Z</dcterms:modified>
</cp:coreProperties>
</file>